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498C8" w14:textId="77777777" w:rsidR="00046D42" w:rsidRDefault="00046D42" w:rsidP="00046D4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46D42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7CE2BA32" w14:textId="31510B9F" w:rsidR="00046D42" w:rsidRPr="00046D42" w:rsidRDefault="00046D42" w:rsidP="00046D4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46D42">
        <w:rPr>
          <w:rFonts w:ascii="Arial" w:eastAsia="Arial Unicode MS" w:hAnsi="Arial" w:cs="Arial"/>
          <w:b/>
          <w:sz w:val="26"/>
          <w:szCs w:val="26"/>
        </w:rPr>
        <w:t xml:space="preserve">о проведении </w:t>
      </w:r>
      <w:r>
        <w:rPr>
          <w:rFonts w:ascii="Arial" w:eastAsia="Arial Unicode MS" w:hAnsi="Arial" w:cs="Arial"/>
          <w:b/>
          <w:sz w:val="26"/>
          <w:szCs w:val="26"/>
        </w:rPr>
        <w:t>консультаци</w:t>
      </w:r>
      <w:r w:rsidR="008F5061">
        <w:rPr>
          <w:rFonts w:ascii="Arial" w:eastAsia="Arial Unicode MS" w:hAnsi="Arial" w:cs="Arial"/>
          <w:b/>
          <w:sz w:val="26"/>
          <w:szCs w:val="26"/>
        </w:rPr>
        <w:t>й</w:t>
      </w:r>
      <w:r>
        <w:rPr>
          <w:rFonts w:ascii="Arial" w:eastAsia="Arial Unicode MS" w:hAnsi="Arial" w:cs="Arial"/>
          <w:b/>
          <w:sz w:val="26"/>
          <w:szCs w:val="26"/>
        </w:rPr>
        <w:t xml:space="preserve"> представителей СНТ</w:t>
      </w:r>
    </w:p>
    <w:p w14:paraId="210E1ADC" w14:textId="77777777" w:rsidR="00046D42" w:rsidRPr="00046D42" w:rsidRDefault="00046D42" w:rsidP="00046D42">
      <w:pPr>
        <w:spacing w:line="240" w:lineRule="auto"/>
        <w:jc w:val="center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</w:p>
    <w:p w14:paraId="352925CA" w14:textId="11ED03F5" w:rsidR="00046D42" w:rsidRPr="00046D42" w:rsidRDefault="00046D42" w:rsidP="00046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Управлением Росреестра по Владимирской области организованы информационные встречи с представителями дачных и садоводческих товариществ.</w:t>
      </w:r>
    </w:p>
    <w:p w14:paraId="14A6CD78" w14:textId="4DD6CD88" w:rsidR="00046D42" w:rsidRDefault="00046D42" w:rsidP="00B5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ходе проведен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ия </w:t>
      </w:r>
      <w:r w:rsidR="005A6E6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встречи, состоявшейся 18.03.2023 года</w:t>
      </w:r>
      <w:bookmarkStart w:id="0" w:name="_GoBack"/>
      <w:bookmarkEnd w:id="0"/>
      <w:r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заместитель руководителя Управления Александр Киреев и специалисты Управления  </w:t>
      </w:r>
      <w:r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ответили на вопросы председателей садоводческих товариществ, касающиеся </w:t>
      </w:r>
      <w:r w:rsidR="008F5061" w:rsidRP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</w:t>
      </w:r>
      <w:r w:rsid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ого</w:t>
      </w:r>
      <w:r w:rsidR="008F5061" w:rsidRP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учет</w:t>
      </w:r>
      <w:r w:rsid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="008F5061" w:rsidRP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объектов недвижимости, в том числе в садовых товариществах</w:t>
      </w:r>
      <w:r w:rsid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="008F5061"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также </w:t>
      </w:r>
      <w:r w:rsidRPr="00046D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r w:rsidRPr="00046D42">
        <w:rPr>
          <w:rFonts w:ascii="Times New Roman" w:hAnsi="Times New Roman" w:cs="Times New Roman"/>
          <w:sz w:val="28"/>
          <w:szCs w:val="28"/>
        </w:rPr>
        <w:t xml:space="preserve">ерераспределения земель общего пользования, проблем заброшенных участков, </w:t>
      </w:r>
      <w:r w:rsidR="008F5061">
        <w:rPr>
          <w:rFonts w:ascii="Times New Roman" w:hAnsi="Times New Roman" w:cs="Times New Roman"/>
          <w:sz w:val="28"/>
          <w:szCs w:val="28"/>
        </w:rPr>
        <w:t>земельных споров</w:t>
      </w:r>
      <w:r w:rsidRPr="008F506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другие.</w:t>
      </w:r>
    </w:p>
    <w:p w14:paraId="23EB7381" w14:textId="7A582B23" w:rsidR="00B546BC" w:rsidRPr="00B546BC" w:rsidRDefault="00B546BC" w:rsidP="00B5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Александр Киреев отметил: «Встречи в подобном формате важны, поскольку </w:t>
      </w:r>
      <w:r w:rsidRPr="00B546B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позволя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ю</w:t>
      </w:r>
      <w:r w:rsidRPr="00B546B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т обеспечить оптимальное взаимодействие органа регистрации прав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заинтересованных лиц, в том числе представителей садоводческих и огороднических сообществ».</w:t>
      </w:r>
    </w:p>
    <w:p w14:paraId="778AD3C7" w14:textId="77777777" w:rsidR="00B546BC" w:rsidRDefault="00B546BC" w:rsidP="00046D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095BE60F" w14:textId="77777777" w:rsidR="00D00263" w:rsidRDefault="00D00263" w:rsidP="00085229">
      <w:pPr>
        <w:pStyle w:val="3"/>
        <w:spacing w:after="0"/>
        <w:ind w:left="0"/>
        <w:contextualSpacing/>
        <w:rPr>
          <w:i/>
          <w:color w:val="201600"/>
          <w:sz w:val="24"/>
          <w:szCs w:val="24"/>
        </w:rPr>
      </w:pPr>
    </w:p>
    <w:p w14:paraId="25957444" w14:textId="77777777" w:rsidR="00D00263" w:rsidRDefault="00D00263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33BD4"/>
    <w:rsid w:val="000353EA"/>
    <w:rsid w:val="00046D42"/>
    <w:rsid w:val="00085229"/>
    <w:rsid w:val="00094AD3"/>
    <w:rsid w:val="000A1066"/>
    <w:rsid w:val="000B0CA0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B7A90"/>
    <w:rsid w:val="002D15FB"/>
    <w:rsid w:val="003267F0"/>
    <w:rsid w:val="00377DB1"/>
    <w:rsid w:val="003A63C1"/>
    <w:rsid w:val="003E4B72"/>
    <w:rsid w:val="003F63BD"/>
    <w:rsid w:val="00424F92"/>
    <w:rsid w:val="00430E6D"/>
    <w:rsid w:val="004326D6"/>
    <w:rsid w:val="00432774"/>
    <w:rsid w:val="00462B04"/>
    <w:rsid w:val="00466A2E"/>
    <w:rsid w:val="00476E54"/>
    <w:rsid w:val="00495C8F"/>
    <w:rsid w:val="004C34C9"/>
    <w:rsid w:val="004C7585"/>
    <w:rsid w:val="004E3DB9"/>
    <w:rsid w:val="004F76C7"/>
    <w:rsid w:val="005022B8"/>
    <w:rsid w:val="00514D22"/>
    <w:rsid w:val="00516589"/>
    <w:rsid w:val="00530CBC"/>
    <w:rsid w:val="00570758"/>
    <w:rsid w:val="005A5C60"/>
    <w:rsid w:val="005A6E66"/>
    <w:rsid w:val="005B601D"/>
    <w:rsid w:val="005C003B"/>
    <w:rsid w:val="005D3C00"/>
    <w:rsid w:val="005D46CD"/>
    <w:rsid w:val="005F3B17"/>
    <w:rsid w:val="00635630"/>
    <w:rsid w:val="00676C8D"/>
    <w:rsid w:val="00686487"/>
    <w:rsid w:val="006D2D6C"/>
    <w:rsid w:val="00736097"/>
    <w:rsid w:val="007B79E5"/>
    <w:rsid w:val="007C14E8"/>
    <w:rsid w:val="007D2AD9"/>
    <w:rsid w:val="007E4699"/>
    <w:rsid w:val="00802AC1"/>
    <w:rsid w:val="008123BF"/>
    <w:rsid w:val="00812D4E"/>
    <w:rsid w:val="0084655B"/>
    <w:rsid w:val="008750BA"/>
    <w:rsid w:val="00887C5A"/>
    <w:rsid w:val="008B315C"/>
    <w:rsid w:val="008B509E"/>
    <w:rsid w:val="008B6CAD"/>
    <w:rsid w:val="008E3E41"/>
    <w:rsid w:val="008F1D45"/>
    <w:rsid w:val="008F40AD"/>
    <w:rsid w:val="008F5061"/>
    <w:rsid w:val="009013D1"/>
    <w:rsid w:val="009313F1"/>
    <w:rsid w:val="00933399"/>
    <w:rsid w:val="00944DEF"/>
    <w:rsid w:val="009544EF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102F"/>
    <w:rsid w:val="00AF72AE"/>
    <w:rsid w:val="00B043AD"/>
    <w:rsid w:val="00B05996"/>
    <w:rsid w:val="00B11065"/>
    <w:rsid w:val="00B1371F"/>
    <w:rsid w:val="00B14A25"/>
    <w:rsid w:val="00B14BC1"/>
    <w:rsid w:val="00B16F66"/>
    <w:rsid w:val="00B236C8"/>
    <w:rsid w:val="00B31EBB"/>
    <w:rsid w:val="00B4635C"/>
    <w:rsid w:val="00B546BC"/>
    <w:rsid w:val="00B66234"/>
    <w:rsid w:val="00B745B3"/>
    <w:rsid w:val="00B95CE0"/>
    <w:rsid w:val="00BA2BE7"/>
    <w:rsid w:val="00BA4C3D"/>
    <w:rsid w:val="00BA6371"/>
    <w:rsid w:val="00BB119A"/>
    <w:rsid w:val="00BD2A3D"/>
    <w:rsid w:val="00C03E02"/>
    <w:rsid w:val="00C24313"/>
    <w:rsid w:val="00C76232"/>
    <w:rsid w:val="00CB3098"/>
    <w:rsid w:val="00CB6773"/>
    <w:rsid w:val="00CD5742"/>
    <w:rsid w:val="00CD6DA7"/>
    <w:rsid w:val="00CE365D"/>
    <w:rsid w:val="00D00263"/>
    <w:rsid w:val="00D10BA5"/>
    <w:rsid w:val="00D171F7"/>
    <w:rsid w:val="00D3754D"/>
    <w:rsid w:val="00D74E85"/>
    <w:rsid w:val="00D97FA9"/>
    <w:rsid w:val="00DA5272"/>
    <w:rsid w:val="00DE3E0E"/>
    <w:rsid w:val="00DF02F6"/>
    <w:rsid w:val="00E42A7C"/>
    <w:rsid w:val="00E52806"/>
    <w:rsid w:val="00E9072E"/>
    <w:rsid w:val="00E90A57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13FA"/>
    <w:rsid w:val="00FA5A2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52</cp:revision>
  <cp:lastPrinted>2023-01-25T06:45:00Z</cp:lastPrinted>
  <dcterms:created xsi:type="dcterms:W3CDTF">2022-06-23T07:13:00Z</dcterms:created>
  <dcterms:modified xsi:type="dcterms:W3CDTF">2023-04-20T08:20:00Z</dcterms:modified>
</cp:coreProperties>
</file>